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99E" w:rsidRPr="00F052F5" w:rsidRDefault="00A9799E" w:rsidP="00BB4BFA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Syllabus for Half Yearly</w:t>
      </w:r>
    </w:p>
    <w:p w:rsidR="00BB4BFA" w:rsidRPr="00F052F5" w:rsidRDefault="00BB4BFA" w:rsidP="00BB4BFA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Class XI</w:t>
      </w:r>
    </w:p>
    <w:p w:rsidR="00BB4BFA" w:rsidRPr="00F052F5" w:rsidRDefault="00BB4BFA" w:rsidP="00BB4BFA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 xml:space="preserve">Subject: </w:t>
      </w:r>
      <w:r w:rsidR="00F052F5" w:rsidRPr="00F052F5">
        <w:rPr>
          <w:sz w:val="28"/>
          <w:szCs w:val="24"/>
        </w:rPr>
        <w:t>Accountancy</w:t>
      </w: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BB4BFA" w:rsidRPr="00F052F5" w:rsidTr="00F052F5">
        <w:tc>
          <w:tcPr>
            <w:tcW w:w="10008" w:type="dxa"/>
          </w:tcPr>
          <w:p w:rsidR="00BB4BFA" w:rsidRPr="00F052F5" w:rsidRDefault="00BB4BFA" w:rsidP="00F052F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Introduction of Accounting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Theory base of Accounting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Recording of Business Transactions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Bank Reconciliation Statement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 Depreciation, Provision and Reserves</w:t>
            </w:r>
          </w:p>
        </w:tc>
      </w:tr>
    </w:tbl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Syllabus for Half Yearly</w:t>
      </w:r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Class XI</w:t>
      </w:r>
    </w:p>
    <w:p w:rsidR="00F052F5" w:rsidRP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r w:rsidRPr="00F052F5">
        <w:rPr>
          <w:sz w:val="28"/>
          <w:szCs w:val="24"/>
        </w:rPr>
        <w:t>Subject: Business Studies</w:t>
      </w: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BB4BFA" w:rsidRPr="00F052F5" w:rsidTr="00F052F5">
        <w:tc>
          <w:tcPr>
            <w:tcW w:w="10008" w:type="dxa"/>
          </w:tcPr>
          <w:p w:rsidR="00BB4BFA" w:rsidRPr="00F052F5" w:rsidRDefault="00BB4BFA" w:rsidP="00F052F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Nature and Purpose of Business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Forms of Business </w:t>
            </w:r>
            <w:proofErr w:type="spellStart"/>
            <w:r w:rsidRPr="00F052F5">
              <w:rPr>
                <w:sz w:val="28"/>
                <w:szCs w:val="24"/>
              </w:rPr>
              <w:t>Organisations</w:t>
            </w:r>
            <w:proofErr w:type="spellEnd"/>
            <w:r w:rsidRPr="00F052F5">
              <w:rPr>
                <w:sz w:val="28"/>
                <w:szCs w:val="24"/>
              </w:rPr>
              <w:t xml:space="preserve">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Public, Private and Global Enterprises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Business Services 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>Emerging Modes of Business</w:t>
            </w:r>
          </w:p>
          <w:p w:rsidR="00BB4BFA" w:rsidRPr="00F052F5" w:rsidRDefault="00BB4BFA" w:rsidP="00F052F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8"/>
                <w:szCs w:val="24"/>
              </w:rPr>
            </w:pPr>
            <w:r w:rsidRPr="00F052F5">
              <w:rPr>
                <w:sz w:val="28"/>
                <w:szCs w:val="24"/>
              </w:rPr>
              <w:t xml:space="preserve"> Social Responsibility of Business and Business Ethics </w:t>
            </w:r>
          </w:p>
        </w:tc>
      </w:tr>
    </w:tbl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</w:p>
    <w:p w:rsidR="00F052F5" w:rsidRDefault="00F052F5" w:rsidP="00F052F5">
      <w:pPr>
        <w:pStyle w:val="NoSpacing"/>
        <w:spacing w:line="360" w:lineRule="auto"/>
        <w:jc w:val="center"/>
        <w:rPr>
          <w:sz w:val="28"/>
          <w:szCs w:val="24"/>
        </w:rPr>
      </w:pPr>
      <w:bookmarkStart w:id="0" w:name="_GoBack"/>
      <w:bookmarkEnd w:id="0"/>
    </w:p>
    <w:sectPr w:rsidR="00F052F5" w:rsidSect="00F052F5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7B8"/>
    <w:multiLevelType w:val="hybridMultilevel"/>
    <w:tmpl w:val="D612F458"/>
    <w:lvl w:ilvl="0" w:tplc="31B44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21A12"/>
    <w:multiLevelType w:val="hybridMultilevel"/>
    <w:tmpl w:val="F4FE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325CB"/>
    <w:multiLevelType w:val="hybridMultilevel"/>
    <w:tmpl w:val="23A4B14A"/>
    <w:lvl w:ilvl="0" w:tplc="21169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057FD"/>
    <w:multiLevelType w:val="hybridMultilevel"/>
    <w:tmpl w:val="AE8CD25C"/>
    <w:lvl w:ilvl="0" w:tplc="B2CCE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9E"/>
    <w:rsid w:val="001A7737"/>
    <w:rsid w:val="008C56A2"/>
    <w:rsid w:val="00A9799E"/>
    <w:rsid w:val="00BB4BFA"/>
    <w:rsid w:val="00F0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799E"/>
    <w:pPr>
      <w:ind w:left="720"/>
      <w:contextualSpacing/>
    </w:pPr>
  </w:style>
  <w:style w:type="paragraph" w:styleId="NoSpacing">
    <w:name w:val="No Spacing"/>
    <w:uiPriority w:val="1"/>
    <w:qFormat/>
    <w:rsid w:val="00BB4B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799E"/>
    <w:pPr>
      <w:ind w:left="720"/>
      <w:contextualSpacing/>
    </w:pPr>
  </w:style>
  <w:style w:type="paragraph" w:styleId="NoSpacing">
    <w:name w:val="No Spacing"/>
    <w:uiPriority w:val="1"/>
    <w:qFormat/>
    <w:rsid w:val="00BB4B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cp:lastPrinted>2019-09-04T07:00:00Z</cp:lastPrinted>
  <dcterms:created xsi:type="dcterms:W3CDTF">2019-09-04T06:46:00Z</dcterms:created>
  <dcterms:modified xsi:type="dcterms:W3CDTF">2019-09-06T03:07:00Z</dcterms:modified>
</cp:coreProperties>
</file>