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6FB" w:rsidRPr="00193B3F" w:rsidRDefault="004946FB" w:rsidP="004946FB">
      <w:pPr>
        <w:pStyle w:val="BodyText"/>
        <w:spacing w:line="360" w:lineRule="auto"/>
        <w:jc w:val="center"/>
        <w:rPr>
          <w:rFonts w:ascii="Algerian" w:hAnsi="Algerian"/>
          <w:sz w:val="44"/>
          <w:szCs w:val="44"/>
        </w:rPr>
      </w:pPr>
      <w:bookmarkStart w:id="0" w:name="_GoBack"/>
      <w:bookmarkEnd w:id="0"/>
      <w:r w:rsidRPr="00193B3F">
        <w:rPr>
          <w:rFonts w:ascii="Algerian" w:hAnsi="Algerian"/>
          <w:sz w:val="44"/>
          <w:szCs w:val="44"/>
        </w:rPr>
        <w:t>SYLLABUS</w:t>
      </w:r>
      <w:r>
        <w:rPr>
          <w:rFonts w:ascii="Algerian" w:hAnsi="Algerian"/>
          <w:sz w:val="44"/>
          <w:szCs w:val="44"/>
        </w:rPr>
        <w:t xml:space="preserve"> for half yearly exam</w:t>
      </w:r>
    </w:p>
    <w:p w:rsidR="004946FB" w:rsidRPr="00193B3F" w:rsidRDefault="004946FB" w:rsidP="004946FB">
      <w:pPr>
        <w:kinsoku w:val="0"/>
        <w:overflowPunct w:val="0"/>
        <w:spacing w:line="360" w:lineRule="auto"/>
        <w:ind w:right="57"/>
        <w:jc w:val="center"/>
        <w:rPr>
          <w:rFonts w:cs="Times New Roman"/>
          <w:b/>
          <w:bCs/>
          <w:sz w:val="32"/>
          <w:szCs w:val="32"/>
        </w:rPr>
      </w:pPr>
      <w:r w:rsidRPr="00193B3F">
        <w:rPr>
          <w:rFonts w:cs="Times New Roman"/>
          <w:b/>
          <w:bCs/>
          <w:sz w:val="32"/>
          <w:szCs w:val="32"/>
        </w:rPr>
        <w:t>COMPUTER SCIENCE (083)</w:t>
      </w:r>
    </w:p>
    <w:p w:rsidR="004946FB" w:rsidRPr="00193B3F" w:rsidRDefault="004946FB" w:rsidP="004946FB">
      <w:pPr>
        <w:kinsoku w:val="0"/>
        <w:overflowPunct w:val="0"/>
        <w:spacing w:line="360" w:lineRule="auto"/>
        <w:ind w:right="57"/>
        <w:jc w:val="center"/>
        <w:rPr>
          <w:rFonts w:cs="Times New Roman"/>
          <w:b/>
          <w:bCs/>
          <w:sz w:val="28"/>
          <w:szCs w:val="28"/>
        </w:rPr>
      </w:pPr>
      <w:r w:rsidRPr="00193B3F">
        <w:rPr>
          <w:rFonts w:cs="Times New Roman"/>
          <w:b/>
          <w:bCs/>
          <w:sz w:val="28"/>
          <w:szCs w:val="28"/>
        </w:rPr>
        <w:t>Class -</w:t>
      </w:r>
      <w:r>
        <w:rPr>
          <w:rFonts w:cs="Times New Roman"/>
          <w:b/>
          <w:bCs/>
          <w:sz w:val="28"/>
          <w:szCs w:val="28"/>
        </w:rPr>
        <w:t xml:space="preserve"> XI</w:t>
      </w:r>
    </w:p>
    <w:p w:rsidR="004946FB" w:rsidRPr="00193B3F" w:rsidRDefault="004946FB" w:rsidP="004946FB">
      <w:pPr>
        <w:kinsoku w:val="0"/>
        <w:overflowPunct w:val="0"/>
        <w:spacing w:line="360" w:lineRule="auto"/>
        <w:ind w:right="57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Session - </w:t>
      </w:r>
      <w:r w:rsidRPr="00193B3F">
        <w:rPr>
          <w:rFonts w:cs="Times New Roman"/>
          <w:b/>
          <w:bCs/>
          <w:sz w:val="28"/>
          <w:szCs w:val="28"/>
        </w:rPr>
        <w:t>2019 - 20</w:t>
      </w:r>
    </w:p>
    <w:p w:rsidR="004946FB" w:rsidRPr="00B82506" w:rsidRDefault="004946FB" w:rsidP="004946FB">
      <w:pPr>
        <w:kinsoku w:val="0"/>
        <w:overflowPunct w:val="0"/>
        <w:ind w:right="101"/>
        <w:jc w:val="center"/>
        <w:rPr>
          <w:rFonts w:ascii="Calibri" w:hAnsi="Calibri" w:cs="Calibri"/>
          <w:sz w:val="16"/>
          <w:szCs w:val="16"/>
        </w:rPr>
      </w:pPr>
    </w:p>
    <w:tbl>
      <w:tblPr>
        <w:tblW w:w="9885" w:type="dxa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85"/>
      </w:tblGrid>
      <w:tr w:rsidR="004946FB" w:rsidRPr="00193B3F" w:rsidTr="004946FB">
        <w:trPr>
          <w:trHeight w:hRule="exact" w:val="515"/>
        </w:trPr>
        <w:tc>
          <w:tcPr>
            <w:tcW w:w="9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FB" w:rsidRPr="00193B3F" w:rsidRDefault="004946FB" w:rsidP="00AE263B">
            <w:pPr>
              <w:pStyle w:val="TableParagraph"/>
              <w:kinsoku w:val="0"/>
              <w:overflowPunct w:val="0"/>
              <w:spacing w:line="264" w:lineRule="exact"/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  <w:r w:rsidRPr="00193B3F">
              <w:rPr>
                <w:rFonts w:cs="Times New Roman"/>
                <w:b/>
                <w:bCs/>
                <w:sz w:val="32"/>
                <w:szCs w:val="32"/>
              </w:rPr>
              <w:t>Topics</w:t>
            </w:r>
            <w:r w:rsidRPr="00193B3F">
              <w:rPr>
                <w:rFonts w:cs="Times New Roman"/>
                <w:b/>
                <w:bCs/>
                <w:spacing w:val="-3"/>
                <w:sz w:val="32"/>
                <w:szCs w:val="32"/>
              </w:rPr>
              <w:t xml:space="preserve"> </w:t>
            </w:r>
            <w:r w:rsidRPr="00193B3F">
              <w:rPr>
                <w:rFonts w:cs="Times New Roman"/>
                <w:b/>
                <w:bCs/>
                <w:sz w:val="32"/>
                <w:szCs w:val="32"/>
              </w:rPr>
              <w:t>to</w:t>
            </w:r>
            <w:r w:rsidRPr="00193B3F">
              <w:rPr>
                <w:rFonts w:cs="Times New Roman"/>
                <w:b/>
                <w:bCs/>
                <w:spacing w:val="-1"/>
                <w:sz w:val="32"/>
                <w:szCs w:val="32"/>
              </w:rPr>
              <w:t xml:space="preserve"> </w:t>
            </w:r>
            <w:r w:rsidRPr="00193B3F">
              <w:rPr>
                <w:rFonts w:cs="Times New Roman"/>
                <w:b/>
                <w:bCs/>
                <w:sz w:val="32"/>
                <w:szCs w:val="32"/>
              </w:rPr>
              <w:t xml:space="preserve">be </w:t>
            </w:r>
            <w:r w:rsidRPr="00193B3F">
              <w:rPr>
                <w:rFonts w:cs="Times New Roman"/>
                <w:b/>
                <w:bCs/>
                <w:spacing w:val="-3"/>
                <w:sz w:val="32"/>
                <w:szCs w:val="32"/>
              </w:rPr>
              <w:t>c</w:t>
            </w:r>
            <w:r w:rsidRPr="00193B3F">
              <w:rPr>
                <w:rFonts w:cs="Times New Roman"/>
                <w:b/>
                <w:bCs/>
                <w:spacing w:val="-2"/>
                <w:sz w:val="32"/>
                <w:szCs w:val="32"/>
              </w:rPr>
              <w:t>o</w:t>
            </w:r>
            <w:r w:rsidRPr="00193B3F">
              <w:rPr>
                <w:rFonts w:cs="Times New Roman"/>
                <w:b/>
                <w:bCs/>
                <w:sz w:val="32"/>
                <w:szCs w:val="32"/>
              </w:rPr>
              <w:t>vered</w:t>
            </w:r>
          </w:p>
        </w:tc>
      </w:tr>
      <w:tr w:rsidR="004946FB" w:rsidRPr="00193B3F" w:rsidTr="004946FB">
        <w:trPr>
          <w:trHeight w:hRule="exact" w:val="1737"/>
        </w:trPr>
        <w:tc>
          <w:tcPr>
            <w:tcW w:w="9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FB" w:rsidRPr="00193B3F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>
              <w:rPr>
                <w:rFonts w:cs="Times New Roman"/>
                <w:spacing w:val="-1"/>
                <w:sz w:val="32"/>
                <w:szCs w:val="32"/>
              </w:rPr>
              <w:t>Computer System Overview</w:t>
            </w:r>
          </w:p>
          <w:p w:rsidR="004946FB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>
              <w:rPr>
                <w:rFonts w:cs="Times New Roman"/>
                <w:spacing w:val="-1"/>
                <w:sz w:val="32"/>
                <w:szCs w:val="32"/>
              </w:rPr>
              <w:t>Data Representation</w:t>
            </w:r>
          </w:p>
          <w:p w:rsidR="004946FB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>
              <w:rPr>
                <w:rFonts w:cs="Times New Roman"/>
                <w:spacing w:val="-1"/>
                <w:sz w:val="32"/>
                <w:szCs w:val="32"/>
              </w:rPr>
              <w:t>Boolean Logic</w:t>
            </w:r>
          </w:p>
          <w:p w:rsidR="004946FB" w:rsidRPr="00193B3F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>
              <w:rPr>
                <w:rFonts w:cs="Times New Roman"/>
                <w:spacing w:val="-1"/>
                <w:sz w:val="32"/>
                <w:szCs w:val="32"/>
              </w:rPr>
              <w:t>Insight Into Program Execution</w:t>
            </w:r>
          </w:p>
        </w:tc>
      </w:tr>
      <w:tr w:rsidR="004946FB" w:rsidRPr="00193B3F" w:rsidTr="004946FB">
        <w:trPr>
          <w:trHeight w:hRule="exact" w:val="1333"/>
        </w:trPr>
        <w:tc>
          <w:tcPr>
            <w:tcW w:w="9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FB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>
              <w:rPr>
                <w:rFonts w:cs="Times New Roman"/>
                <w:spacing w:val="-1"/>
                <w:sz w:val="32"/>
                <w:szCs w:val="32"/>
              </w:rPr>
              <w:t>Computational Thinking  &amp; Getting started with Python</w:t>
            </w:r>
          </w:p>
          <w:p w:rsidR="004946FB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>
              <w:rPr>
                <w:rFonts w:cs="Times New Roman"/>
                <w:spacing w:val="-1"/>
                <w:sz w:val="32"/>
                <w:szCs w:val="32"/>
              </w:rPr>
              <w:t>Python Fundamentals</w:t>
            </w:r>
          </w:p>
          <w:p w:rsidR="004946FB" w:rsidRPr="00193B3F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>
              <w:rPr>
                <w:rFonts w:cs="Times New Roman"/>
                <w:spacing w:val="-1"/>
                <w:sz w:val="32"/>
                <w:szCs w:val="32"/>
              </w:rPr>
              <w:t>Data Handling</w:t>
            </w:r>
          </w:p>
        </w:tc>
      </w:tr>
      <w:tr w:rsidR="004946FB" w:rsidRPr="00193B3F" w:rsidTr="004946FB">
        <w:trPr>
          <w:trHeight w:hRule="exact" w:val="893"/>
        </w:trPr>
        <w:tc>
          <w:tcPr>
            <w:tcW w:w="9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FB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>
              <w:rPr>
                <w:rFonts w:cs="Times New Roman"/>
                <w:spacing w:val="-1"/>
                <w:sz w:val="32"/>
                <w:szCs w:val="32"/>
              </w:rPr>
              <w:t>Conditional and Iterative Statements</w:t>
            </w:r>
          </w:p>
          <w:p w:rsidR="004946FB" w:rsidRPr="00193B3F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>
              <w:rPr>
                <w:rFonts w:cs="Times New Roman"/>
                <w:spacing w:val="-1"/>
                <w:sz w:val="32"/>
                <w:szCs w:val="32"/>
              </w:rPr>
              <w:t>Debugging Programs</w:t>
            </w:r>
          </w:p>
        </w:tc>
      </w:tr>
    </w:tbl>
    <w:p w:rsidR="004946FB" w:rsidRDefault="004946FB" w:rsidP="004946FB">
      <w:pPr>
        <w:rPr>
          <w:rFonts w:ascii="Calibri" w:hAnsi="Calibri" w:cs="Calibri"/>
        </w:rPr>
      </w:pPr>
    </w:p>
    <w:p w:rsidR="004946FB" w:rsidRDefault="004946FB" w:rsidP="004946FB">
      <w:pPr>
        <w:rPr>
          <w:rFonts w:ascii="Calibri" w:hAnsi="Calibri" w:cs="Calibri"/>
        </w:rPr>
      </w:pPr>
    </w:p>
    <w:p w:rsidR="004946FB" w:rsidRPr="00193B3F" w:rsidRDefault="004946FB" w:rsidP="004946FB">
      <w:pPr>
        <w:kinsoku w:val="0"/>
        <w:overflowPunct w:val="0"/>
        <w:spacing w:line="360" w:lineRule="auto"/>
        <w:ind w:right="57"/>
        <w:jc w:val="center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INFORMATICS PRACTICES</w:t>
      </w:r>
      <w:r w:rsidRPr="00193B3F">
        <w:rPr>
          <w:rFonts w:cs="Times New Roman"/>
          <w:b/>
          <w:bCs/>
          <w:sz w:val="32"/>
          <w:szCs w:val="32"/>
        </w:rPr>
        <w:t xml:space="preserve"> (</w:t>
      </w:r>
      <w:r>
        <w:rPr>
          <w:rFonts w:cs="Times New Roman"/>
          <w:b/>
          <w:bCs/>
          <w:sz w:val="32"/>
          <w:szCs w:val="32"/>
        </w:rPr>
        <w:t>065</w:t>
      </w:r>
      <w:r w:rsidRPr="00193B3F">
        <w:rPr>
          <w:rFonts w:cs="Times New Roman"/>
          <w:b/>
          <w:bCs/>
          <w:sz w:val="32"/>
          <w:szCs w:val="32"/>
        </w:rPr>
        <w:t>)</w:t>
      </w:r>
    </w:p>
    <w:p w:rsidR="004946FB" w:rsidRPr="00193B3F" w:rsidRDefault="004946FB" w:rsidP="004946FB">
      <w:pPr>
        <w:kinsoku w:val="0"/>
        <w:overflowPunct w:val="0"/>
        <w:spacing w:line="360" w:lineRule="auto"/>
        <w:ind w:right="57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Class - XI</w:t>
      </w:r>
    </w:p>
    <w:p w:rsidR="004946FB" w:rsidRPr="00193B3F" w:rsidRDefault="004946FB" w:rsidP="004946FB">
      <w:pPr>
        <w:kinsoku w:val="0"/>
        <w:overflowPunct w:val="0"/>
        <w:spacing w:line="360" w:lineRule="auto"/>
        <w:ind w:right="57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Session - </w:t>
      </w:r>
      <w:r w:rsidRPr="00193B3F">
        <w:rPr>
          <w:rFonts w:cs="Times New Roman"/>
          <w:b/>
          <w:bCs/>
          <w:sz w:val="28"/>
          <w:szCs w:val="28"/>
        </w:rPr>
        <w:t>2019 - 20</w:t>
      </w:r>
    </w:p>
    <w:p w:rsidR="004946FB" w:rsidRPr="00B82506" w:rsidRDefault="004946FB" w:rsidP="004946FB">
      <w:pPr>
        <w:kinsoku w:val="0"/>
        <w:overflowPunct w:val="0"/>
        <w:ind w:right="101"/>
        <w:jc w:val="center"/>
        <w:rPr>
          <w:rFonts w:ascii="Calibri" w:hAnsi="Calibri" w:cs="Calibri"/>
          <w:sz w:val="16"/>
          <w:szCs w:val="16"/>
        </w:rPr>
      </w:pPr>
    </w:p>
    <w:tbl>
      <w:tblPr>
        <w:tblW w:w="9884" w:type="dxa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84"/>
      </w:tblGrid>
      <w:tr w:rsidR="004946FB" w:rsidRPr="00193B3F" w:rsidTr="004946FB">
        <w:trPr>
          <w:trHeight w:hRule="exact" w:val="564"/>
        </w:trPr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FB" w:rsidRPr="00193B3F" w:rsidRDefault="004946FB" w:rsidP="00AE263B">
            <w:pPr>
              <w:pStyle w:val="TableParagraph"/>
              <w:kinsoku w:val="0"/>
              <w:overflowPunct w:val="0"/>
              <w:spacing w:line="264" w:lineRule="exact"/>
              <w:jc w:val="center"/>
              <w:rPr>
                <w:rFonts w:cs="Times New Roman"/>
                <w:b/>
                <w:bCs/>
                <w:sz w:val="32"/>
                <w:szCs w:val="32"/>
              </w:rPr>
            </w:pPr>
            <w:r w:rsidRPr="00193B3F">
              <w:rPr>
                <w:rFonts w:cs="Times New Roman"/>
                <w:b/>
                <w:bCs/>
                <w:sz w:val="32"/>
                <w:szCs w:val="32"/>
              </w:rPr>
              <w:t>Topics</w:t>
            </w:r>
            <w:r w:rsidRPr="00193B3F">
              <w:rPr>
                <w:rFonts w:cs="Times New Roman"/>
                <w:b/>
                <w:bCs/>
                <w:spacing w:val="-3"/>
                <w:sz w:val="32"/>
                <w:szCs w:val="32"/>
              </w:rPr>
              <w:t xml:space="preserve"> </w:t>
            </w:r>
            <w:r w:rsidRPr="00193B3F">
              <w:rPr>
                <w:rFonts w:cs="Times New Roman"/>
                <w:b/>
                <w:bCs/>
                <w:sz w:val="32"/>
                <w:szCs w:val="32"/>
              </w:rPr>
              <w:t>to</w:t>
            </w:r>
            <w:r w:rsidRPr="00193B3F">
              <w:rPr>
                <w:rFonts w:cs="Times New Roman"/>
                <w:b/>
                <w:bCs/>
                <w:spacing w:val="-1"/>
                <w:sz w:val="32"/>
                <w:szCs w:val="32"/>
              </w:rPr>
              <w:t xml:space="preserve"> </w:t>
            </w:r>
            <w:r w:rsidRPr="00193B3F">
              <w:rPr>
                <w:rFonts w:cs="Times New Roman"/>
                <w:b/>
                <w:bCs/>
                <w:sz w:val="32"/>
                <w:szCs w:val="32"/>
              </w:rPr>
              <w:t xml:space="preserve">be </w:t>
            </w:r>
            <w:r w:rsidRPr="00193B3F">
              <w:rPr>
                <w:rFonts w:cs="Times New Roman"/>
                <w:b/>
                <w:bCs/>
                <w:spacing w:val="-3"/>
                <w:sz w:val="32"/>
                <w:szCs w:val="32"/>
              </w:rPr>
              <w:t>c</w:t>
            </w:r>
            <w:r w:rsidRPr="00193B3F">
              <w:rPr>
                <w:rFonts w:cs="Times New Roman"/>
                <w:b/>
                <w:bCs/>
                <w:spacing w:val="-2"/>
                <w:sz w:val="32"/>
                <w:szCs w:val="32"/>
              </w:rPr>
              <w:t>o</w:t>
            </w:r>
            <w:r w:rsidRPr="00193B3F">
              <w:rPr>
                <w:rFonts w:cs="Times New Roman"/>
                <w:b/>
                <w:bCs/>
                <w:sz w:val="32"/>
                <w:szCs w:val="32"/>
              </w:rPr>
              <w:t>vered</w:t>
            </w:r>
          </w:p>
        </w:tc>
      </w:tr>
      <w:tr w:rsidR="004946FB" w:rsidRPr="00193B3F" w:rsidTr="004946FB">
        <w:trPr>
          <w:trHeight w:hRule="exact" w:val="2194"/>
        </w:trPr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FB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>
              <w:rPr>
                <w:rFonts w:cs="Times New Roman"/>
                <w:spacing w:val="-1"/>
                <w:sz w:val="32"/>
                <w:szCs w:val="32"/>
              </w:rPr>
              <w:t>Basic Computer Organization</w:t>
            </w:r>
          </w:p>
          <w:p w:rsidR="004946FB" w:rsidRPr="00193B3F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>
              <w:rPr>
                <w:rFonts w:cs="Times New Roman"/>
                <w:spacing w:val="-1"/>
                <w:sz w:val="32"/>
                <w:szCs w:val="32"/>
              </w:rPr>
              <w:t>Data Representation – basic concepts</w:t>
            </w:r>
          </w:p>
          <w:p w:rsidR="004946FB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>
              <w:rPr>
                <w:rFonts w:cs="Times New Roman"/>
                <w:spacing w:val="-1"/>
                <w:sz w:val="32"/>
                <w:szCs w:val="32"/>
              </w:rPr>
              <w:t>Getting Started with Python</w:t>
            </w:r>
          </w:p>
          <w:p w:rsidR="004946FB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>
              <w:rPr>
                <w:rFonts w:cs="Times New Roman"/>
                <w:spacing w:val="-1"/>
                <w:sz w:val="32"/>
                <w:szCs w:val="32"/>
              </w:rPr>
              <w:t>Python Fundamentals</w:t>
            </w:r>
          </w:p>
          <w:p w:rsidR="004946FB" w:rsidRPr="00193B3F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>
              <w:rPr>
                <w:rFonts w:cs="Times New Roman"/>
                <w:spacing w:val="-1"/>
                <w:sz w:val="32"/>
                <w:szCs w:val="32"/>
              </w:rPr>
              <w:t>Data Handling</w:t>
            </w:r>
          </w:p>
        </w:tc>
      </w:tr>
      <w:tr w:rsidR="004946FB" w:rsidRPr="00193B3F" w:rsidTr="004946FB">
        <w:trPr>
          <w:trHeight w:hRule="exact" w:val="732"/>
        </w:trPr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FB" w:rsidRPr="00F57C72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>
              <w:rPr>
                <w:rFonts w:cs="Times New Roman"/>
                <w:spacing w:val="-1"/>
                <w:sz w:val="32"/>
                <w:szCs w:val="32"/>
              </w:rPr>
              <w:t>Conditional and Iterative Statements</w:t>
            </w:r>
          </w:p>
        </w:tc>
      </w:tr>
      <w:tr w:rsidR="004946FB" w:rsidRPr="00193B3F" w:rsidTr="004946FB">
        <w:trPr>
          <w:trHeight w:hRule="exact" w:val="1462"/>
        </w:trPr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6FB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>
              <w:rPr>
                <w:rFonts w:cs="Times New Roman"/>
                <w:spacing w:val="-1"/>
                <w:sz w:val="32"/>
                <w:szCs w:val="32"/>
              </w:rPr>
              <w:t>List manipulation</w:t>
            </w:r>
          </w:p>
          <w:p w:rsidR="004946FB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>
              <w:rPr>
                <w:rFonts w:cs="Times New Roman"/>
                <w:spacing w:val="-1"/>
                <w:sz w:val="32"/>
                <w:szCs w:val="32"/>
              </w:rPr>
              <w:t>Dictionaries</w:t>
            </w:r>
          </w:p>
          <w:p w:rsidR="004946FB" w:rsidRPr="00193B3F" w:rsidRDefault="004946FB" w:rsidP="004946FB">
            <w:pPr>
              <w:pStyle w:val="ListParagraph"/>
              <w:numPr>
                <w:ilvl w:val="0"/>
                <w:numId w:val="1"/>
              </w:numPr>
              <w:tabs>
                <w:tab w:val="left" w:pos="267"/>
              </w:tabs>
              <w:kinsoku w:val="0"/>
              <w:overflowPunct w:val="0"/>
              <w:spacing w:before="25"/>
              <w:ind w:left="267" w:right="333"/>
              <w:rPr>
                <w:rFonts w:cs="Times New Roman"/>
                <w:spacing w:val="-1"/>
                <w:sz w:val="32"/>
                <w:szCs w:val="32"/>
              </w:rPr>
            </w:pPr>
            <w:r>
              <w:rPr>
                <w:rFonts w:cs="Times New Roman"/>
                <w:spacing w:val="-1"/>
                <w:sz w:val="32"/>
                <w:szCs w:val="32"/>
              </w:rPr>
              <w:t>Text Handling</w:t>
            </w:r>
          </w:p>
        </w:tc>
      </w:tr>
    </w:tbl>
    <w:p w:rsidR="004946FB" w:rsidRDefault="004946FB" w:rsidP="004946FB">
      <w:pPr>
        <w:rPr>
          <w:rFonts w:ascii="Calibri" w:hAnsi="Calibri" w:cs="Calibri"/>
        </w:rPr>
      </w:pPr>
    </w:p>
    <w:p w:rsidR="004946FB" w:rsidRDefault="004946FB" w:rsidP="004946FB">
      <w:pPr>
        <w:spacing w:before="8" w:after="1"/>
        <w:rPr>
          <w:b/>
          <w:sz w:val="14"/>
        </w:rPr>
      </w:pPr>
    </w:p>
    <w:p w:rsidR="00C03870" w:rsidRDefault="00C03870"/>
    <w:sectPr w:rsidR="00C03870" w:rsidSect="00004DFB">
      <w:pgSz w:w="11910" w:h="16840"/>
      <w:pgMar w:top="740" w:right="8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5"/>
    <w:multiLevelType w:val="multilevel"/>
    <w:tmpl w:val="AE4056AE"/>
    <w:lvl w:ilvl="0">
      <w:start w:val="1"/>
      <w:numFmt w:val="bullet"/>
      <w:lvlText w:val=""/>
      <w:lvlJc w:val="left"/>
      <w:pPr>
        <w:ind w:hanging="142"/>
      </w:pPr>
      <w:rPr>
        <w:rFonts w:ascii="Symbol" w:hAnsi="Symbol" w:hint="default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6E47E0B"/>
    <w:multiLevelType w:val="hybridMultilevel"/>
    <w:tmpl w:val="09B24F60"/>
    <w:lvl w:ilvl="0" w:tplc="166A3114">
      <w:numFmt w:val="bullet"/>
      <w:lvlText w:val=""/>
      <w:lvlJc w:val="left"/>
      <w:pPr>
        <w:ind w:left="273" w:hanging="144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26445232">
      <w:numFmt w:val="bullet"/>
      <w:lvlText w:val="•"/>
      <w:lvlJc w:val="left"/>
      <w:pPr>
        <w:ind w:left="1060" w:hanging="144"/>
      </w:pPr>
      <w:rPr>
        <w:rFonts w:hint="default"/>
        <w:lang w:val="en-US" w:eastAsia="en-US" w:bidi="en-US"/>
      </w:rPr>
    </w:lvl>
    <w:lvl w:ilvl="2" w:tplc="C1A2DF38">
      <w:numFmt w:val="bullet"/>
      <w:lvlText w:val="•"/>
      <w:lvlJc w:val="left"/>
      <w:pPr>
        <w:ind w:left="1841" w:hanging="144"/>
      </w:pPr>
      <w:rPr>
        <w:rFonts w:hint="default"/>
        <w:lang w:val="en-US" w:eastAsia="en-US" w:bidi="en-US"/>
      </w:rPr>
    </w:lvl>
    <w:lvl w:ilvl="3" w:tplc="0A8A9834">
      <w:numFmt w:val="bullet"/>
      <w:lvlText w:val="•"/>
      <w:lvlJc w:val="left"/>
      <w:pPr>
        <w:ind w:left="2622" w:hanging="144"/>
      </w:pPr>
      <w:rPr>
        <w:rFonts w:hint="default"/>
        <w:lang w:val="en-US" w:eastAsia="en-US" w:bidi="en-US"/>
      </w:rPr>
    </w:lvl>
    <w:lvl w:ilvl="4" w:tplc="7536190C">
      <w:numFmt w:val="bullet"/>
      <w:lvlText w:val="•"/>
      <w:lvlJc w:val="left"/>
      <w:pPr>
        <w:ind w:left="3403" w:hanging="144"/>
      </w:pPr>
      <w:rPr>
        <w:rFonts w:hint="default"/>
        <w:lang w:val="en-US" w:eastAsia="en-US" w:bidi="en-US"/>
      </w:rPr>
    </w:lvl>
    <w:lvl w:ilvl="5" w:tplc="6B60B99E">
      <w:numFmt w:val="bullet"/>
      <w:lvlText w:val="•"/>
      <w:lvlJc w:val="left"/>
      <w:pPr>
        <w:ind w:left="4184" w:hanging="144"/>
      </w:pPr>
      <w:rPr>
        <w:rFonts w:hint="default"/>
        <w:lang w:val="en-US" w:eastAsia="en-US" w:bidi="en-US"/>
      </w:rPr>
    </w:lvl>
    <w:lvl w:ilvl="6" w:tplc="6C8A6604">
      <w:numFmt w:val="bullet"/>
      <w:lvlText w:val="•"/>
      <w:lvlJc w:val="left"/>
      <w:pPr>
        <w:ind w:left="4964" w:hanging="144"/>
      </w:pPr>
      <w:rPr>
        <w:rFonts w:hint="default"/>
        <w:lang w:val="en-US" w:eastAsia="en-US" w:bidi="en-US"/>
      </w:rPr>
    </w:lvl>
    <w:lvl w:ilvl="7" w:tplc="34BC84A6">
      <w:numFmt w:val="bullet"/>
      <w:lvlText w:val="•"/>
      <w:lvlJc w:val="left"/>
      <w:pPr>
        <w:ind w:left="5745" w:hanging="144"/>
      </w:pPr>
      <w:rPr>
        <w:rFonts w:hint="default"/>
        <w:lang w:val="en-US" w:eastAsia="en-US" w:bidi="en-US"/>
      </w:rPr>
    </w:lvl>
    <w:lvl w:ilvl="8" w:tplc="66E61F80">
      <w:numFmt w:val="bullet"/>
      <w:lvlText w:val="•"/>
      <w:lvlJc w:val="left"/>
      <w:pPr>
        <w:ind w:left="6526" w:hanging="144"/>
      </w:pPr>
      <w:rPr>
        <w:rFonts w:hint="default"/>
        <w:lang w:val="en-US" w:eastAsia="en-US" w:bidi="en-US"/>
      </w:rPr>
    </w:lvl>
  </w:abstractNum>
  <w:abstractNum w:abstractNumId="2">
    <w:nsid w:val="39936953"/>
    <w:multiLevelType w:val="hybridMultilevel"/>
    <w:tmpl w:val="D8524396"/>
    <w:lvl w:ilvl="0" w:tplc="4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">
    <w:nsid w:val="646B1A41"/>
    <w:multiLevelType w:val="hybridMultilevel"/>
    <w:tmpl w:val="94FAA786"/>
    <w:lvl w:ilvl="0" w:tplc="BA9A333A">
      <w:numFmt w:val="bullet"/>
      <w:lvlText w:val=""/>
      <w:lvlJc w:val="left"/>
      <w:pPr>
        <w:ind w:left="273" w:hanging="144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8ACE8A52">
      <w:numFmt w:val="bullet"/>
      <w:lvlText w:val="•"/>
      <w:lvlJc w:val="left"/>
      <w:pPr>
        <w:ind w:left="1060" w:hanging="144"/>
      </w:pPr>
      <w:rPr>
        <w:rFonts w:hint="default"/>
        <w:lang w:val="en-US" w:eastAsia="en-US" w:bidi="en-US"/>
      </w:rPr>
    </w:lvl>
    <w:lvl w:ilvl="2" w:tplc="F572BA9C">
      <w:numFmt w:val="bullet"/>
      <w:lvlText w:val="•"/>
      <w:lvlJc w:val="left"/>
      <w:pPr>
        <w:ind w:left="1841" w:hanging="144"/>
      </w:pPr>
      <w:rPr>
        <w:rFonts w:hint="default"/>
        <w:lang w:val="en-US" w:eastAsia="en-US" w:bidi="en-US"/>
      </w:rPr>
    </w:lvl>
    <w:lvl w:ilvl="3" w:tplc="9B2C81DC">
      <w:numFmt w:val="bullet"/>
      <w:lvlText w:val="•"/>
      <w:lvlJc w:val="left"/>
      <w:pPr>
        <w:ind w:left="2622" w:hanging="144"/>
      </w:pPr>
      <w:rPr>
        <w:rFonts w:hint="default"/>
        <w:lang w:val="en-US" w:eastAsia="en-US" w:bidi="en-US"/>
      </w:rPr>
    </w:lvl>
    <w:lvl w:ilvl="4" w:tplc="5F222FFA">
      <w:numFmt w:val="bullet"/>
      <w:lvlText w:val="•"/>
      <w:lvlJc w:val="left"/>
      <w:pPr>
        <w:ind w:left="3403" w:hanging="144"/>
      </w:pPr>
      <w:rPr>
        <w:rFonts w:hint="default"/>
        <w:lang w:val="en-US" w:eastAsia="en-US" w:bidi="en-US"/>
      </w:rPr>
    </w:lvl>
    <w:lvl w:ilvl="5" w:tplc="F362A0C2">
      <w:numFmt w:val="bullet"/>
      <w:lvlText w:val="•"/>
      <w:lvlJc w:val="left"/>
      <w:pPr>
        <w:ind w:left="4184" w:hanging="144"/>
      </w:pPr>
      <w:rPr>
        <w:rFonts w:hint="default"/>
        <w:lang w:val="en-US" w:eastAsia="en-US" w:bidi="en-US"/>
      </w:rPr>
    </w:lvl>
    <w:lvl w:ilvl="6" w:tplc="AB64A3E4">
      <w:numFmt w:val="bullet"/>
      <w:lvlText w:val="•"/>
      <w:lvlJc w:val="left"/>
      <w:pPr>
        <w:ind w:left="4964" w:hanging="144"/>
      </w:pPr>
      <w:rPr>
        <w:rFonts w:hint="default"/>
        <w:lang w:val="en-US" w:eastAsia="en-US" w:bidi="en-US"/>
      </w:rPr>
    </w:lvl>
    <w:lvl w:ilvl="7" w:tplc="0E866F50">
      <w:numFmt w:val="bullet"/>
      <w:lvlText w:val="•"/>
      <w:lvlJc w:val="left"/>
      <w:pPr>
        <w:ind w:left="5745" w:hanging="144"/>
      </w:pPr>
      <w:rPr>
        <w:rFonts w:hint="default"/>
        <w:lang w:val="en-US" w:eastAsia="en-US" w:bidi="en-US"/>
      </w:rPr>
    </w:lvl>
    <w:lvl w:ilvl="8" w:tplc="CD46A26E">
      <w:numFmt w:val="bullet"/>
      <w:lvlText w:val="•"/>
      <w:lvlJc w:val="left"/>
      <w:pPr>
        <w:ind w:left="6526" w:hanging="144"/>
      </w:pPr>
      <w:rPr>
        <w:rFonts w:hint="default"/>
        <w:lang w:val="en-US" w:eastAsia="en-US" w:bidi="en-US"/>
      </w:rPr>
    </w:lvl>
  </w:abstractNum>
  <w:abstractNum w:abstractNumId="4">
    <w:nsid w:val="6A84226A"/>
    <w:multiLevelType w:val="hybridMultilevel"/>
    <w:tmpl w:val="6B946B66"/>
    <w:lvl w:ilvl="0" w:tplc="69F20482">
      <w:numFmt w:val="bullet"/>
      <w:lvlText w:val=""/>
      <w:lvlJc w:val="left"/>
      <w:pPr>
        <w:ind w:left="273" w:hanging="144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653E9CA0">
      <w:numFmt w:val="bullet"/>
      <w:lvlText w:val="•"/>
      <w:lvlJc w:val="left"/>
      <w:pPr>
        <w:ind w:left="1060" w:hanging="144"/>
      </w:pPr>
      <w:rPr>
        <w:rFonts w:hint="default"/>
        <w:lang w:val="en-US" w:eastAsia="en-US" w:bidi="en-US"/>
      </w:rPr>
    </w:lvl>
    <w:lvl w:ilvl="2" w:tplc="560EE1F8">
      <w:numFmt w:val="bullet"/>
      <w:lvlText w:val="•"/>
      <w:lvlJc w:val="left"/>
      <w:pPr>
        <w:ind w:left="1841" w:hanging="144"/>
      </w:pPr>
      <w:rPr>
        <w:rFonts w:hint="default"/>
        <w:lang w:val="en-US" w:eastAsia="en-US" w:bidi="en-US"/>
      </w:rPr>
    </w:lvl>
    <w:lvl w:ilvl="3" w:tplc="9C82D038">
      <w:numFmt w:val="bullet"/>
      <w:lvlText w:val="•"/>
      <w:lvlJc w:val="left"/>
      <w:pPr>
        <w:ind w:left="2622" w:hanging="144"/>
      </w:pPr>
      <w:rPr>
        <w:rFonts w:hint="default"/>
        <w:lang w:val="en-US" w:eastAsia="en-US" w:bidi="en-US"/>
      </w:rPr>
    </w:lvl>
    <w:lvl w:ilvl="4" w:tplc="7D92E078">
      <w:numFmt w:val="bullet"/>
      <w:lvlText w:val="•"/>
      <w:lvlJc w:val="left"/>
      <w:pPr>
        <w:ind w:left="3403" w:hanging="144"/>
      </w:pPr>
      <w:rPr>
        <w:rFonts w:hint="default"/>
        <w:lang w:val="en-US" w:eastAsia="en-US" w:bidi="en-US"/>
      </w:rPr>
    </w:lvl>
    <w:lvl w:ilvl="5" w:tplc="034A79DE">
      <w:numFmt w:val="bullet"/>
      <w:lvlText w:val="•"/>
      <w:lvlJc w:val="left"/>
      <w:pPr>
        <w:ind w:left="4184" w:hanging="144"/>
      </w:pPr>
      <w:rPr>
        <w:rFonts w:hint="default"/>
        <w:lang w:val="en-US" w:eastAsia="en-US" w:bidi="en-US"/>
      </w:rPr>
    </w:lvl>
    <w:lvl w:ilvl="6" w:tplc="97ECA43E">
      <w:numFmt w:val="bullet"/>
      <w:lvlText w:val="•"/>
      <w:lvlJc w:val="left"/>
      <w:pPr>
        <w:ind w:left="4964" w:hanging="144"/>
      </w:pPr>
      <w:rPr>
        <w:rFonts w:hint="default"/>
        <w:lang w:val="en-US" w:eastAsia="en-US" w:bidi="en-US"/>
      </w:rPr>
    </w:lvl>
    <w:lvl w:ilvl="7" w:tplc="88B641FE">
      <w:numFmt w:val="bullet"/>
      <w:lvlText w:val="•"/>
      <w:lvlJc w:val="left"/>
      <w:pPr>
        <w:ind w:left="5745" w:hanging="144"/>
      </w:pPr>
      <w:rPr>
        <w:rFonts w:hint="default"/>
        <w:lang w:val="en-US" w:eastAsia="en-US" w:bidi="en-US"/>
      </w:rPr>
    </w:lvl>
    <w:lvl w:ilvl="8" w:tplc="3E964EB2">
      <w:numFmt w:val="bullet"/>
      <w:lvlText w:val="•"/>
      <w:lvlJc w:val="left"/>
      <w:pPr>
        <w:ind w:left="6526" w:hanging="144"/>
      </w:pPr>
      <w:rPr>
        <w:rFonts w:hint="default"/>
        <w:lang w:val="en-US" w:eastAsia="en-US" w:bidi="en-US"/>
      </w:rPr>
    </w:lvl>
  </w:abstractNum>
  <w:abstractNum w:abstractNumId="5">
    <w:nsid w:val="6AE771C2"/>
    <w:multiLevelType w:val="hybridMultilevel"/>
    <w:tmpl w:val="C9A456D2"/>
    <w:lvl w:ilvl="0" w:tplc="4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6FB"/>
    <w:rsid w:val="004946FB"/>
    <w:rsid w:val="00C03870"/>
    <w:rsid w:val="00DA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946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946FB"/>
    <w:pPr>
      <w:ind w:left="267" w:hanging="142"/>
    </w:pPr>
    <w:rPr>
      <w:rFonts w:ascii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1"/>
    <w:rsid w:val="004946FB"/>
    <w:rPr>
      <w:rFonts w:ascii="Calibri" w:eastAsia="Times New Roman" w:hAnsi="Calibri" w:cs="Calibri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4946FB"/>
  </w:style>
  <w:style w:type="paragraph" w:customStyle="1" w:styleId="TableParagraph">
    <w:name w:val="Table Paragraph"/>
    <w:basedOn w:val="Normal"/>
    <w:uiPriority w:val="1"/>
    <w:qFormat/>
    <w:rsid w:val="004946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946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946FB"/>
    <w:pPr>
      <w:ind w:left="267" w:hanging="142"/>
    </w:pPr>
    <w:rPr>
      <w:rFonts w:ascii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1"/>
    <w:rsid w:val="004946FB"/>
    <w:rPr>
      <w:rFonts w:ascii="Calibri" w:eastAsia="Times New Roman" w:hAnsi="Calibri" w:cs="Calibri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4946FB"/>
  </w:style>
  <w:style w:type="paragraph" w:customStyle="1" w:styleId="TableParagraph">
    <w:name w:val="Table Paragraph"/>
    <w:basedOn w:val="Normal"/>
    <w:uiPriority w:val="1"/>
    <w:qFormat/>
    <w:rsid w:val="00494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548</Characters>
  <Application>Microsoft Office Word</Application>
  <DocSecurity>0</DocSecurity>
  <Lines>4</Lines>
  <Paragraphs>1</Paragraphs>
  <ScaleCrop>false</ScaleCrop>
  <Company>Microsoft Corporation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2019-09-05T06:24:00Z</dcterms:created>
  <dcterms:modified xsi:type="dcterms:W3CDTF">2019-09-06T03:08:00Z</dcterms:modified>
</cp:coreProperties>
</file>