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FE6" w:rsidRPr="00B160CE" w:rsidRDefault="00370FB3" w:rsidP="00661FB9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160CE">
        <w:rPr>
          <w:rFonts w:ascii="Times New Roman" w:hAnsi="Times New Roman" w:cs="Times New Roman"/>
          <w:b/>
          <w:sz w:val="28"/>
          <w:szCs w:val="24"/>
        </w:rPr>
        <w:t>Split up syllabus for half yearly</w:t>
      </w:r>
      <w:r w:rsidR="00B160CE" w:rsidRPr="00B160CE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B160CE" w:rsidRPr="00B160CE">
        <w:rPr>
          <w:rFonts w:ascii="Times New Roman" w:hAnsi="Times New Roman" w:cs="Times New Roman"/>
          <w:b/>
          <w:sz w:val="28"/>
          <w:szCs w:val="24"/>
        </w:rPr>
        <w:t>examination</w:t>
      </w:r>
      <w:r w:rsidR="000F7DF7">
        <w:rPr>
          <w:rFonts w:ascii="Times New Roman" w:hAnsi="Times New Roman" w:cs="Times New Roman"/>
          <w:b/>
          <w:sz w:val="28"/>
          <w:szCs w:val="24"/>
        </w:rPr>
        <w:t xml:space="preserve"> 2019-20</w:t>
      </w:r>
    </w:p>
    <w:p w:rsidR="00370FB3" w:rsidRPr="00B160CE" w:rsidRDefault="00370FB3" w:rsidP="00661FB9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160CE">
        <w:rPr>
          <w:rFonts w:ascii="Times New Roman" w:hAnsi="Times New Roman" w:cs="Times New Roman"/>
          <w:b/>
          <w:sz w:val="28"/>
          <w:szCs w:val="24"/>
        </w:rPr>
        <w:t>Class IX</w:t>
      </w:r>
    </w:p>
    <w:p w:rsidR="00370FB3" w:rsidRPr="00B160CE" w:rsidRDefault="00370FB3" w:rsidP="00661FB9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160CE">
        <w:rPr>
          <w:rFonts w:ascii="Times New Roman" w:hAnsi="Times New Roman" w:cs="Times New Roman"/>
          <w:b/>
          <w:sz w:val="28"/>
          <w:szCs w:val="24"/>
        </w:rPr>
        <w:t>Sub: Social Science</w:t>
      </w:r>
    </w:p>
    <w:p w:rsidR="00AE552A" w:rsidRDefault="00AE552A">
      <w:pPr>
        <w:rPr>
          <w:rFonts w:ascii="Times New Roman" w:hAnsi="Times New Roman" w:cs="Times New Roman"/>
        </w:rPr>
      </w:pPr>
    </w:p>
    <w:p w:rsidR="00B160CE" w:rsidRPr="00B160CE" w:rsidRDefault="00B160CE">
      <w:pPr>
        <w:rPr>
          <w:rFonts w:ascii="Times New Roman" w:hAnsi="Times New Roman" w:cs="Times New Roman"/>
        </w:rPr>
      </w:pPr>
    </w:p>
    <w:p w:rsidR="00AE552A" w:rsidRPr="00B160CE" w:rsidRDefault="00AE552A">
      <w:pPr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B160CE">
        <w:rPr>
          <w:rFonts w:ascii="Times New Roman" w:hAnsi="Times New Roman" w:cs="Times New Roman"/>
          <w:b/>
          <w:sz w:val="28"/>
          <w:szCs w:val="24"/>
          <w:u w:val="single"/>
        </w:rPr>
        <w:t>Geography</w:t>
      </w:r>
    </w:p>
    <w:p w:rsidR="00AE552A" w:rsidRPr="00B160CE" w:rsidRDefault="00AE552A" w:rsidP="00AE552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4"/>
        </w:rPr>
      </w:pPr>
      <w:r w:rsidRPr="00B160CE">
        <w:rPr>
          <w:rFonts w:ascii="Times New Roman" w:hAnsi="Times New Roman" w:cs="Times New Roman"/>
          <w:sz w:val="28"/>
          <w:szCs w:val="24"/>
        </w:rPr>
        <w:t>India, size and location</w:t>
      </w:r>
    </w:p>
    <w:p w:rsidR="00AE552A" w:rsidRPr="00B160CE" w:rsidRDefault="00AE552A" w:rsidP="00AE552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4"/>
        </w:rPr>
      </w:pPr>
      <w:r w:rsidRPr="00B160CE">
        <w:rPr>
          <w:rFonts w:ascii="Times New Roman" w:hAnsi="Times New Roman" w:cs="Times New Roman"/>
          <w:sz w:val="28"/>
          <w:szCs w:val="24"/>
        </w:rPr>
        <w:t>Physical features of India</w:t>
      </w:r>
    </w:p>
    <w:p w:rsidR="00AE552A" w:rsidRPr="00B160CE" w:rsidRDefault="00AE552A" w:rsidP="00AE552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4"/>
        </w:rPr>
      </w:pPr>
      <w:r w:rsidRPr="00B160CE">
        <w:rPr>
          <w:rFonts w:ascii="Times New Roman" w:hAnsi="Times New Roman" w:cs="Times New Roman"/>
          <w:sz w:val="28"/>
          <w:szCs w:val="24"/>
        </w:rPr>
        <w:t>Drainage</w:t>
      </w:r>
    </w:p>
    <w:p w:rsidR="00236ADC" w:rsidRPr="00B160CE" w:rsidRDefault="00236ADC" w:rsidP="00236ADC">
      <w:pPr>
        <w:pStyle w:val="ListParagraph"/>
        <w:rPr>
          <w:rFonts w:ascii="Times New Roman" w:hAnsi="Times New Roman" w:cs="Times New Roman"/>
          <w:sz w:val="28"/>
          <w:szCs w:val="24"/>
        </w:rPr>
      </w:pPr>
    </w:p>
    <w:p w:rsidR="00AE552A" w:rsidRPr="00B160CE" w:rsidRDefault="00AE552A" w:rsidP="00AE552A">
      <w:pPr>
        <w:ind w:left="360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B160CE">
        <w:rPr>
          <w:rFonts w:ascii="Times New Roman" w:hAnsi="Times New Roman" w:cs="Times New Roman"/>
          <w:b/>
          <w:sz w:val="28"/>
          <w:szCs w:val="24"/>
          <w:u w:val="single"/>
        </w:rPr>
        <w:t>History</w:t>
      </w:r>
    </w:p>
    <w:p w:rsidR="00AE552A" w:rsidRPr="00B160CE" w:rsidRDefault="00B45E68" w:rsidP="00AE552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4"/>
        </w:rPr>
      </w:pPr>
      <w:r w:rsidRPr="00B160CE">
        <w:rPr>
          <w:rFonts w:ascii="Times New Roman" w:hAnsi="Times New Roman" w:cs="Times New Roman"/>
          <w:sz w:val="28"/>
          <w:szCs w:val="24"/>
        </w:rPr>
        <w:t>French revolution</w:t>
      </w:r>
    </w:p>
    <w:p w:rsidR="00AE552A" w:rsidRPr="00B160CE" w:rsidRDefault="00B45E68" w:rsidP="00AE552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4"/>
        </w:rPr>
      </w:pPr>
      <w:r w:rsidRPr="00B160CE">
        <w:rPr>
          <w:rFonts w:ascii="Times New Roman" w:hAnsi="Times New Roman" w:cs="Times New Roman"/>
          <w:sz w:val="28"/>
          <w:szCs w:val="24"/>
        </w:rPr>
        <w:t>Socialism in Europe and the Russian revolution</w:t>
      </w:r>
    </w:p>
    <w:p w:rsidR="00B45E68" w:rsidRPr="00B160CE" w:rsidRDefault="00B45E68" w:rsidP="00AE552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4"/>
        </w:rPr>
      </w:pPr>
      <w:r w:rsidRPr="00B160CE">
        <w:rPr>
          <w:rFonts w:ascii="Times New Roman" w:hAnsi="Times New Roman" w:cs="Times New Roman"/>
          <w:sz w:val="28"/>
          <w:szCs w:val="24"/>
        </w:rPr>
        <w:t>Nazism and the rise of Hitler</w:t>
      </w:r>
    </w:p>
    <w:p w:rsidR="00236ADC" w:rsidRDefault="00236ADC" w:rsidP="00B45E68">
      <w:pPr>
        <w:ind w:firstLine="360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B45E68" w:rsidRPr="00B160CE" w:rsidRDefault="00B45E68" w:rsidP="00B45E68">
      <w:pPr>
        <w:ind w:firstLine="360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B160CE">
        <w:rPr>
          <w:rFonts w:ascii="Times New Roman" w:hAnsi="Times New Roman" w:cs="Times New Roman"/>
          <w:b/>
          <w:sz w:val="28"/>
          <w:szCs w:val="24"/>
          <w:u w:val="single"/>
        </w:rPr>
        <w:t>Civics</w:t>
      </w:r>
    </w:p>
    <w:p w:rsidR="00027600" w:rsidRDefault="00027600" w:rsidP="0002760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What is democracy? Why democracy?</w:t>
      </w:r>
    </w:p>
    <w:p w:rsidR="00027600" w:rsidRPr="00027600" w:rsidRDefault="00027600" w:rsidP="0002760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4"/>
        </w:rPr>
      </w:pPr>
      <w:r w:rsidRPr="00027600">
        <w:rPr>
          <w:rFonts w:ascii="Times New Roman" w:hAnsi="Times New Roman" w:cs="Times New Roman"/>
          <w:sz w:val="28"/>
          <w:szCs w:val="24"/>
        </w:rPr>
        <w:t>Constitutional design</w:t>
      </w:r>
    </w:p>
    <w:p w:rsidR="00236ADC" w:rsidRDefault="00236ADC" w:rsidP="00B45E68">
      <w:pPr>
        <w:ind w:firstLine="360"/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B45E68" w:rsidRPr="00B160CE" w:rsidRDefault="00B45E68" w:rsidP="00B45E68">
      <w:pPr>
        <w:ind w:firstLine="360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B160CE">
        <w:rPr>
          <w:rFonts w:ascii="Times New Roman" w:hAnsi="Times New Roman" w:cs="Times New Roman"/>
          <w:b/>
          <w:sz w:val="28"/>
          <w:szCs w:val="24"/>
          <w:u w:val="single"/>
        </w:rPr>
        <w:t>Economics</w:t>
      </w:r>
    </w:p>
    <w:p w:rsidR="00B45E68" w:rsidRPr="00B160CE" w:rsidRDefault="00B45E68" w:rsidP="00B45E6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4"/>
        </w:rPr>
      </w:pPr>
      <w:r w:rsidRPr="00B160CE">
        <w:rPr>
          <w:rFonts w:ascii="Times New Roman" w:hAnsi="Times New Roman" w:cs="Times New Roman"/>
          <w:sz w:val="28"/>
          <w:szCs w:val="24"/>
        </w:rPr>
        <w:t xml:space="preserve">The story of village </w:t>
      </w:r>
      <w:proofErr w:type="spellStart"/>
      <w:r w:rsidRPr="00B160CE">
        <w:rPr>
          <w:rFonts w:ascii="Times New Roman" w:hAnsi="Times New Roman" w:cs="Times New Roman"/>
          <w:sz w:val="28"/>
          <w:szCs w:val="24"/>
        </w:rPr>
        <w:t>Palampur</w:t>
      </w:r>
      <w:proofErr w:type="spellEnd"/>
    </w:p>
    <w:p w:rsidR="00B45E68" w:rsidRPr="00B160CE" w:rsidRDefault="00B45E68" w:rsidP="00B45E6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4"/>
        </w:rPr>
      </w:pPr>
      <w:r w:rsidRPr="00B160CE">
        <w:rPr>
          <w:rFonts w:ascii="Times New Roman" w:hAnsi="Times New Roman" w:cs="Times New Roman"/>
          <w:sz w:val="28"/>
          <w:szCs w:val="24"/>
        </w:rPr>
        <w:t>People as resource</w:t>
      </w:r>
    </w:p>
    <w:p w:rsidR="00B45E68" w:rsidRPr="00B160CE" w:rsidRDefault="00B45E68" w:rsidP="00B45E68">
      <w:pPr>
        <w:pStyle w:val="ListParagraph"/>
        <w:rPr>
          <w:rFonts w:ascii="Times New Roman" w:hAnsi="Times New Roman" w:cs="Times New Roman"/>
          <w:sz w:val="28"/>
          <w:szCs w:val="24"/>
        </w:rPr>
      </w:pPr>
    </w:p>
    <w:p w:rsidR="00B45E68" w:rsidRPr="00B160CE" w:rsidRDefault="00B45E68" w:rsidP="00B45E68">
      <w:pPr>
        <w:pStyle w:val="ListParagraph"/>
        <w:rPr>
          <w:rFonts w:ascii="Times New Roman" w:hAnsi="Times New Roman" w:cs="Times New Roman"/>
          <w:sz w:val="28"/>
          <w:szCs w:val="24"/>
        </w:rPr>
      </w:pPr>
    </w:p>
    <w:p w:rsidR="00661FB9" w:rsidRPr="00B160CE" w:rsidRDefault="00661FB9" w:rsidP="00B45E68">
      <w:pPr>
        <w:pStyle w:val="ListParagraph"/>
        <w:rPr>
          <w:rFonts w:ascii="Times New Roman" w:hAnsi="Times New Roman" w:cs="Times New Roman"/>
          <w:sz w:val="28"/>
          <w:szCs w:val="24"/>
        </w:rPr>
      </w:pPr>
    </w:p>
    <w:p w:rsidR="00661FB9" w:rsidRPr="00B160CE" w:rsidRDefault="00661FB9" w:rsidP="00B45E68">
      <w:pPr>
        <w:pStyle w:val="ListParagraph"/>
        <w:rPr>
          <w:rFonts w:ascii="Times New Roman" w:hAnsi="Times New Roman" w:cs="Times New Roman"/>
          <w:sz w:val="28"/>
          <w:szCs w:val="24"/>
        </w:rPr>
      </w:pPr>
    </w:p>
    <w:p w:rsidR="00661FB9" w:rsidRPr="00B160CE" w:rsidRDefault="00661FB9" w:rsidP="00B45E68">
      <w:pPr>
        <w:pStyle w:val="ListParagraph"/>
        <w:rPr>
          <w:rFonts w:ascii="Times New Roman" w:hAnsi="Times New Roman" w:cs="Times New Roman"/>
          <w:sz w:val="28"/>
          <w:szCs w:val="24"/>
        </w:rPr>
      </w:pPr>
    </w:p>
    <w:p w:rsidR="00661FB9" w:rsidRPr="00B160CE" w:rsidRDefault="00661FB9" w:rsidP="00B45E68">
      <w:pPr>
        <w:pStyle w:val="ListParagraph"/>
        <w:rPr>
          <w:rFonts w:ascii="Times New Roman" w:hAnsi="Times New Roman" w:cs="Times New Roman"/>
        </w:rPr>
      </w:pPr>
    </w:p>
    <w:p w:rsidR="00661FB9" w:rsidRPr="00B160CE" w:rsidRDefault="00661FB9" w:rsidP="00B45E68">
      <w:pPr>
        <w:pStyle w:val="ListParagraph"/>
        <w:rPr>
          <w:rFonts w:ascii="Times New Roman" w:hAnsi="Times New Roman" w:cs="Times New Roman"/>
        </w:rPr>
      </w:pPr>
    </w:p>
    <w:p w:rsidR="00661FB9" w:rsidRPr="00B160CE" w:rsidRDefault="00661FB9" w:rsidP="00B45E68">
      <w:pPr>
        <w:pStyle w:val="ListParagraph"/>
        <w:rPr>
          <w:rFonts w:ascii="Times New Roman" w:hAnsi="Times New Roman" w:cs="Times New Roman"/>
        </w:rPr>
      </w:pPr>
    </w:p>
    <w:p w:rsidR="00661FB9" w:rsidRPr="00B160CE" w:rsidRDefault="00661FB9" w:rsidP="00B45E68">
      <w:pPr>
        <w:pStyle w:val="ListParagraph"/>
        <w:rPr>
          <w:rFonts w:ascii="Times New Roman" w:hAnsi="Times New Roman" w:cs="Times New Roman"/>
        </w:rPr>
      </w:pPr>
    </w:p>
    <w:p w:rsidR="00661FB9" w:rsidRPr="00B160CE" w:rsidRDefault="00661FB9" w:rsidP="00B45E68">
      <w:pPr>
        <w:pStyle w:val="ListParagraph"/>
        <w:rPr>
          <w:rFonts w:ascii="Times New Roman" w:hAnsi="Times New Roman" w:cs="Times New Roman"/>
        </w:rPr>
      </w:pPr>
    </w:p>
    <w:p w:rsidR="00661FB9" w:rsidRPr="00B160CE" w:rsidRDefault="00661FB9" w:rsidP="00B45E68">
      <w:pPr>
        <w:pStyle w:val="ListParagraph"/>
        <w:rPr>
          <w:rFonts w:ascii="Times New Roman" w:hAnsi="Times New Roman" w:cs="Times New Roman"/>
        </w:rPr>
      </w:pPr>
    </w:p>
    <w:p w:rsidR="00661FB9" w:rsidRPr="00B160CE" w:rsidRDefault="00661FB9" w:rsidP="00B45E68">
      <w:pPr>
        <w:pStyle w:val="ListParagraph"/>
        <w:rPr>
          <w:rFonts w:ascii="Times New Roman" w:hAnsi="Times New Roman" w:cs="Times New Roman"/>
        </w:rPr>
      </w:pPr>
    </w:p>
    <w:p w:rsidR="00661FB9" w:rsidRPr="00B160CE" w:rsidRDefault="00661FB9" w:rsidP="00B45E68">
      <w:pPr>
        <w:pStyle w:val="ListParagraph"/>
        <w:rPr>
          <w:rFonts w:ascii="Times New Roman" w:hAnsi="Times New Roman" w:cs="Times New Roman"/>
        </w:rPr>
      </w:pPr>
    </w:p>
    <w:p w:rsidR="00661FB9" w:rsidRPr="00B160CE" w:rsidRDefault="00661FB9" w:rsidP="00B45E68">
      <w:pPr>
        <w:pStyle w:val="ListParagraph"/>
        <w:rPr>
          <w:rFonts w:ascii="Times New Roman" w:hAnsi="Times New Roman" w:cs="Times New Roman"/>
        </w:rPr>
      </w:pPr>
    </w:p>
    <w:p w:rsidR="00661FB9" w:rsidRPr="00B160CE" w:rsidRDefault="00661FB9" w:rsidP="00B45E68">
      <w:pPr>
        <w:pStyle w:val="ListParagraph"/>
        <w:rPr>
          <w:rFonts w:ascii="Times New Roman" w:hAnsi="Times New Roman" w:cs="Times New Roman"/>
        </w:rPr>
      </w:pPr>
      <w:bookmarkStart w:id="0" w:name="_GoBack"/>
      <w:bookmarkEnd w:id="0"/>
    </w:p>
    <w:sectPr w:rsidR="00661FB9" w:rsidRPr="00B160CE" w:rsidSect="00661FB9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560AE"/>
    <w:multiLevelType w:val="hybridMultilevel"/>
    <w:tmpl w:val="65F85F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C1511"/>
    <w:multiLevelType w:val="hybridMultilevel"/>
    <w:tmpl w:val="11925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C0E62"/>
    <w:multiLevelType w:val="hybridMultilevel"/>
    <w:tmpl w:val="65F85F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645E02"/>
    <w:multiLevelType w:val="hybridMultilevel"/>
    <w:tmpl w:val="5302D9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4038E1"/>
    <w:multiLevelType w:val="hybridMultilevel"/>
    <w:tmpl w:val="B956B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49224A"/>
    <w:multiLevelType w:val="hybridMultilevel"/>
    <w:tmpl w:val="22B6F9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57C8E"/>
    <w:multiLevelType w:val="hybridMultilevel"/>
    <w:tmpl w:val="65F85F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C33EE"/>
    <w:multiLevelType w:val="hybridMultilevel"/>
    <w:tmpl w:val="65F85F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FB3"/>
    <w:rsid w:val="00027600"/>
    <w:rsid w:val="000F7DF7"/>
    <w:rsid w:val="001F2E3A"/>
    <w:rsid w:val="00236ADC"/>
    <w:rsid w:val="00370FB3"/>
    <w:rsid w:val="00661FB9"/>
    <w:rsid w:val="00685FE6"/>
    <w:rsid w:val="0076558E"/>
    <w:rsid w:val="00776B46"/>
    <w:rsid w:val="00861606"/>
    <w:rsid w:val="00AE552A"/>
    <w:rsid w:val="00B160CE"/>
    <w:rsid w:val="00B4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76C88B-28DE-491C-A025-D068EEF9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5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11</cp:revision>
  <dcterms:created xsi:type="dcterms:W3CDTF">2019-09-06T04:50:00Z</dcterms:created>
  <dcterms:modified xsi:type="dcterms:W3CDTF">2019-09-09T08:18:00Z</dcterms:modified>
</cp:coreProperties>
</file>